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3FA4" w14:textId="36CD26D1" w:rsidR="005E3115" w:rsidRPr="005E3115" w:rsidRDefault="005E3115" w:rsidP="00BA681A">
      <w:pPr>
        <w:spacing w:line="240" w:lineRule="auto"/>
        <w:jc w:val="center"/>
        <w:rPr>
          <w:b/>
          <w:sz w:val="28"/>
          <w:szCs w:val="28"/>
        </w:rPr>
      </w:pPr>
      <w:r w:rsidRPr="005E3115">
        <w:rPr>
          <w:b/>
          <w:noProof/>
          <w:sz w:val="28"/>
          <w:szCs w:val="28"/>
        </w:rPr>
        <mc:AlternateContent>
          <mc:Choice Requires="wps">
            <w:drawing>
              <wp:anchor distT="45720" distB="45720" distL="114300" distR="114300" simplePos="0" relativeHeight="251659264" behindDoc="0" locked="0" layoutInCell="1" allowOverlap="1" wp14:anchorId="173D6DA4" wp14:editId="2AA3F81C">
                <wp:simplePos x="0" y="0"/>
                <wp:positionH relativeFrom="column">
                  <wp:posOffset>5207000</wp:posOffset>
                </wp:positionH>
                <wp:positionV relativeFrom="paragraph">
                  <wp:posOffset>8255</wp:posOffset>
                </wp:positionV>
                <wp:extent cx="976630" cy="787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787400"/>
                        </a:xfrm>
                        <a:prstGeom prst="rect">
                          <a:avLst/>
                        </a:prstGeom>
                        <a:solidFill>
                          <a:srgbClr val="FFFFFF"/>
                        </a:solidFill>
                        <a:ln w="9525">
                          <a:noFill/>
                          <a:miter lim="800000"/>
                          <a:headEnd/>
                          <a:tailEnd/>
                        </a:ln>
                      </wps:spPr>
                      <wps:txbx>
                        <w:txbxContent>
                          <w:p w14:paraId="3EFE98CF" w14:textId="77777777" w:rsidR="005E3115" w:rsidRDefault="005E3115" w:rsidP="005E3115">
                            <w:r>
                              <w:rPr>
                                <w:b/>
                                <w:noProof/>
                                <w:sz w:val="32"/>
                                <w:szCs w:val="32"/>
                              </w:rPr>
                              <w:drawing>
                                <wp:inline distT="0" distB="0" distL="0" distR="0" wp14:anchorId="5307575A" wp14:editId="5BAF0803">
                                  <wp:extent cx="884073" cy="712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884073" cy="71296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D6DA4" id="_x0000_t202" coordsize="21600,21600" o:spt="202" path="m,l,21600r21600,l21600,xe">
                <v:stroke joinstyle="miter"/>
                <v:path gradientshapeok="t" o:connecttype="rect"/>
              </v:shapetype>
              <v:shape id="Text Box 2" o:spid="_x0000_s1026" type="#_x0000_t202" style="position:absolute;left:0;text-align:left;margin-left:410pt;margin-top:.65pt;width:76.9pt;height: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" stroked="f">
                <v:textbox>
                  <w:txbxContent>
                    <w:p w14:paraId="3EFE98CF" w14:textId="77777777" w:rsidR="005E3115" w:rsidRDefault="005E3115" w:rsidP="005E3115">
                      <w:r>
                        <w:rPr>
                          <w:b/>
                          <w:noProof/>
                          <w:sz w:val="32"/>
                          <w:szCs w:val="32"/>
                        </w:rPr>
                        <w:drawing>
                          <wp:inline distT="0" distB="0" distL="0" distR="0" wp14:anchorId="5307575A" wp14:editId="5BAF0803">
                            <wp:extent cx="884073" cy="712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884073" cy="712962"/>
                                    </a:xfrm>
                                    <a:prstGeom prst="rect">
                                      <a:avLst/>
                                    </a:prstGeom>
                                  </pic:spPr>
                                </pic:pic>
                              </a:graphicData>
                            </a:graphic>
                          </wp:inline>
                        </w:drawing>
                      </w:r>
                    </w:p>
                  </w:txbxContent>
                </v:textbox>
                <w10:wrap type="square"/>
              </v:shape>
            </w:pict>
          </mc:Fallback>
        </mc:AlternateContent>
      </w:r>
      <w:r w:rsidR="00EB19AF">
        <w:rPr>
          <w:b/>
          <w:sz w:val="28"/>
          <w:szCs w:val="28"/>
        </w:rPr>
        <w:t xml:space="preserve"> </w:t>
      </w:r>
      <w:r w:rsidRPr="005E3115">
        <w:rPr>
          <w:b/>
          <w:sz w:val="28"/>
          <w:szCs w:val="28"/>
        </w:rPr>
        <w:t xml:space="preserve">THE PATHWAY TO SONSHIP TRAINING PROGRAM </w:t>
      </w:r>
    </w:p>
    <w:p w14:paraId="56CB300D" w14:textId="77777777" w:rsidR="005E3115" w:rsidRDefault="005E3115" w:rsidP="00BA681A">
      <w:pPr>
        <w:spacing w:line="240" w:lineRule="auto"/>
        <w:rPr>
          <w:b/>
          <w:color w:val="C00000"/>
          <w:sz w:val="28"/>
          <w:szCs w:val="28"/>
        </w:rPr>
      </w:pPr>
    </w:p>
    <w:p w14:paraId="381BB592" w14:textId="04C528B0" w:rsidR="001046D5" w:rsidRPr="00F41540" w:rsidRDefault="00177396" w:rsidP="00BA681A">
      <w:pPr>
        <w:spacing w:line="240" w:lineRule="auto"/>
        <w:jc w:val="center"/>
        <w:rPr>
          <w:b/>
          <w:color w:val="C00000"/>
          <w:sz w:val="36"/>
          <w:szCs w:val="36"/>
        </w:rPr>
      </w:pPr>
      <w:r w:rsidRPr="00F41540">
        <w:rPr>
          <w:b/>
          <w:color w:val="C00000"/>
          <w:sz w:val="36"/>
          <w:szCs w:val="36"/>
        </w:rPr>
        <w:t>VOLUME 4 END TIMES</w:t>
      </w:r>
      <w:r w:rsidR="008652D9" w:rsidRPr="00F41540">
        <w:rPr>
          <w:b/>
          <w:color w:val="C00000"/>
          <w:sz w:val="36"/>
          <w:szCs w:val="36"/>
        </w:rPr>
        <w:t>,</w:t>
      </w:r>
      <w:r w:rsidR="001046D5" w:rsidRPr="00F41540">
        <w:rPr>
          <w:b/>
          <w:color w:val="C00000"/>
          <w:sz w:val="36"/>
          <w:szCs w:val="36"/>
        </w:rPr>
        <w:t xml:space="preserve"> </w:t>
      </w:r>
      <w:r w:rsidR="00C60050">
        <w:rPr>
          <w:b/>
          <w:color w:val="C00000"/>
          <w:sz w:val="36"/>
          <w:szCs w:val="36"/>
        </w:rPr>
        <w:t>SPRING</w:t>
      </w:r>
      <w:r w:rsidRPr="00F41540">
        <w:rPr>
          <w:b/>
          <w:color w:val="C00000"/>
          <w:sz w:val="36"/>
          <w:szCs w:val="36"/>
        </w:rPr>
        <w:t xml:space="preserve"> </w:t>
      </w:r>
      <w:r w:rsidR="00250A8C" w:rsidRPr="00F41540">
        <w:rPr>
          <w:b/>
          <w:color w:val="C00000"/>
          <w:sz w:val="36"/>
          <w:szCs w:val="36"/>
        </w:rPr>
        <w:t>202</w:t>
      </w:r>
      <w:r w:rsidR="00C60050">
        <w:rPr>
          <w:b/>
          <w:color w:val="C00000"/>
          <w:sz w:val="36"/>
          <w:szCs w:val="36"/>
        </w:rPr>
        <w:t>6</w:t>
      </w:r>
      <w:r w:rsidR="00F41540" w:rsidRPr="00F41540">
        <w:rPr>
          <w:b/>
          <w:color w:val="C00000"/>
          <w:sz w:val="36"/>
          <w:szCs w:val="36"/>
        </w:rPr>
        <w:t xml:space="preserve"> </w:t>
      </w:r>
      <w:r w:rsidR="00F41540">
        <w:rPr>
          <w:b/>
          <w:color w:val="C00000"/>
          <w:sz w:val="36"/>
          <w:szCs w:val="36"/>
        </w:rPr>
        <w:t>S</w:t>
      </w:r>
      <w:r w:rsidR="00250A8C" w:rsidRPr="00F41540">
        <w:rPr>
          <w:b/>
          <w:color w:val="C00000"/>
          <w:sz w:val="36"/>
          <w:szCs w:val="36"/>
        </w:rPr>
        <w:t>YLLABUS</w:t>
      </w:r>
    </w:p>
    <w:p w14:paraId="1A1167CD" w14:textId="66A6E6EE" w:rsidR="001046D5" w:rsidRPr="00F41540" w:rsidRDefault="001046D5" w:rsidP="00BA681A">
      <w:pPr>
        <w:spacing w:line="240" w:lineRule="auto"/>
        <w:rPr>
          <w:b/>
          <w:sz w:val="36"/>
          <w:szCs w:val="36"/>
        </w:rPr>
      </w:pPr>
    </w:p>
    <w:p w14:paraId="162C12D7" w14:textId="1BDF1DFD" w:rsidR="001046D5" w:rsidRDefault="00177396" w:rsidP="00BA681A">
      <w:pPr>
        <w:spacing w:line="240" w:lineRule="auto"/>
        <w:ind w:left="720" w:hanging="720"/>
        <w:rPr>
          <w:b/>
          <w:bCs/>
          <w:sz w:val="28"/>
          <w:szCs w:val="28"/>
        </w:rPr>
      </w:pPr>
      <w:r>
        <w:rPr>
          <w:b/>
          <w:sz w:val="28"/>
          <w:szCs w:val="28"/>
        </w:rPr>
        <w:t>END TIMES</w:t>
      </w:r>
      <w:r w:rsidR="005E3115" w:rsidRPr="00D21D1E">
        <w:rPr>
          <w:b/>
          <w:sz w:val="28"/>
          <w:szCs w:val="28"/>
        </w:rPr>
        <w:t xml:space="preserve"> </w:t>
      </w:r>
      <w:r w:rsidR="00F41540" w:rsidRPr="00D21D1E">
        <w:rPr>
          <w:b/>
          <w:sz w:val="28"/>
          <w:szCs w:val="28"/>
        </w:rPr>
        <w:t>CLASS</w:t>
      </w:r>
      <w:r w:rsidR="005E3115" w:rsidRPr="00D21D1E">
        <w:rPr>
          <w:b/>
          <w:sz w:val="28"/>
          <w:szCs w:val="28"/>
        </w:rPr>
        <w:t xml:space="preserve">: </w:t>
      </w:r>
      <w:r w:rsidR="00250A8C" w:rsidRPr="00D21D1E">
        <w:rPr>
          <w:b/>
          <w:sz w:val="28"/>
          <w:szCs w:val="28"/>
        </w:rPr>
        <w:t xml:space="preserve">Tuesday </w:t>
      </w:r>
      <w:r w:rsidR="000305C5">
        <w:rPr>
          <w:b/>
          <w:sz w:val="28"/>
          <w:szCs w:val="28"/>
        </w:rPr>
        <w:t>nights</w:t>
      </w:r>
      <w:r w:rsidR="001046D5" w:rsidRPr="00D21D1E">
        <w:rPr>
          <w:b/>
          <w:sz w:val="28"/>
          <w:szCs w:val="28"/>
        </w:rPr>
        <w:t xml:space="preserve"> </w:t>
      </w:r>
      <w:r w:rsidR="00340242">
        <w:rPr>
          <w:b/>
          <w:sz w:val="28"/>
          <w:szCs w:val="28"/>
        </w:rPr>
        <w:t>7</w:t>
      </w:r>
      <w:r w:rsidR="001046D5" w:rsidRPr="00D21D1E">
        <w:rPr>
          <w:b/>
          <w:sz w:val="28"/>
          <w:szCs w:val="28"/>
        </w:rPr>
        <w:t>:</w:t>
      </w:r>
      <w:r w:rsidR="00340242">
        <w:rPr>
          <w:b/>
          <w:sz w:val="28"/>
          <w:szCs w:val="28"/>
        </w:rPr>
        <w:t>0</w:t>
      </w:r>
      <w:r w:rsidR="001046D5" w:rsidRPr="00D21D1E">
        <w:rPr>
          <w:b/>
          <w:sz w:val="28"/>
          <w:szCs w:val="28"/>
        </w:rPr>
        <w:t>0-</w:t>
      </w:r>
      <w:r w:rsidR="000305C5">
        <w:rPr>
          <w:b/>
          <w:sz w:val="28"/>
          <w:szCs w:val="28"/>
        </w:rPr>
        <w:t>9</w:t>
      </w:r>
      <w:r w:rsidR="001046D5" w:rsidRPr="00D21D1E">
        <w:rPr>
          <w:b/>
          <w:sz w:val="28"/>
          <w:szCs w:val="28"/>
        </w:rPr>
        <w:t>:</w:t>
      </w:r>
      <w:r w:rsidR="000305C5">
        <w:rPr>
          <w:b/>
          <w:sz w:val="28"/>
          <w:szCs w:val="28"/>
        </w:rPr>
        <w:t>0</w:t>
      </w:r>
      <w:r w:rsidR="001046D5" w:rsidRPr="00D21D1E">
        <w:rPr>
          <w:b/>
          <w:sz w:val="28"/>
          <w:szCs w:val="28"/>
        </w:rPr>
        <w:t xml:space="preserve">0 pm </w:t>
      </w:r>
      <w:r w:rsidR="005E3115" w:rsidRPr="00D21D1E">
        <w:rPr>
          <w:b/>
          <w:sz w:val="28"/>
          <w:szCs w:val="28"/>
        </w:rPr>
        <w:t xml:space="preserve">(EST) </w:t>
      </w:r>
      <w:r w:rsidR="00C60050">
        <w:rPr>
          <w:b/>
          <w:sz w:val="28"/>
          <w:szCs w:val="28"/>
        </w:rPr>
        <w:t>Feb</w:t>
      </w:r>
      <w:r>
        <w:rPr>
          <w:b/>
          <w:sz w:val="28"/>
          <w:szCs w:val="28"/>
        </w:rPr>
        <w:t xml:space="preserve">. </w:t>
      </w:r>
      <w:r w:rsidR="00C60050">
        <w:rPr>
          <w:b/>
          <w:sz w:val="28"/>
          <w:szCs w:val="28"/>
        </w:rPr>
        <w:t>3</w:t>
      </w:r>
      <w:r w:rsidR="00103122">
        <w:rPr>
          <w:b/>
          <w:sz w:val="28"/>
          <w:szCs w:val="28"/>
        </w:rPr>
        <w:t>-</w:t>
      </w:r>
      <w:r w:rsidR="002472CC">
        <w:rPr>
          <w:b/>
          <w:sz w:val="28"/>
          <w:szCs w:val="28"/>
        </w:rPr>
        <w:t>May 12,</w:t>
      </w:r>
      <w:r w:rsidR="00103122">
        <w:rPr>
          <w:b/>
          <w:bCs/>
          <w:sz w:val="28"/>
          <w:szCs w:val="28"/>
        </w:rPr>
        <w:t xml:space="preserve"> </w:t>
      </w:r>
      <w:r w:rsidR="008652D9">
        <w:rPr>
          <w:b/>
          <w:bCs/>
          <w:sz w:val="28"/>
          <w:szCs w:val="28"/>
        </w:rPr>
        <w:t>202</w:t>
      </w:r>
      <w:r w:rsidR="00C60050">
        <w:rPr>
          <w:b/>
          <w:bCs/>
          <w:sz w:val="28"/>
          <w:szCs w:val="28"/>
        </w:rPr>
        <w:t>6</w:t>
      </w:r>
      <w:r w:rsidR="002472CC">
        <w:rPr>
          <w:b/>
          <w:bCs/>
          <w:sz w:val="28"/>
          <w:szCs w:val="28"/>
        </w:rPr>
        <w:t>.</w:t>
      </w:r>
      <w:r w:rsidR="008652D9">
        <w:rPr>
          <w:b/>
          <w:bCs/>
          <w:sz w:val="28"/>
          <w:szCs w:val="28"/>
        </w:rPr>
        <w:t xml:space="preserve"> </w:t>
      </w:r>
    </w:p>
    <w:p w14:paraId="3B949983" w14:textId="1B4810D1" w:rsidR="007769C0" w:rsidRPr="007769C0" w:rsidRDefault="007769C0" w:rsidP="007769C0">
      <w:pPr>
        <w:spacing w:line="240" w:lineRule="auto"/>
        <w:ind w:left="720" w:hanging="720"/>
        <w:jc w:val="center"/>
        <w:rPr>
          <w:b/>
          <w:bCs/>
          <w:sz w:val="28"/>
          <w:szCs w:val="28"/>
        </w:rPr>
      </w:pPr>
      <w:r w:rsidRPr="007769C0">
        <w:rPr>
          <w:b/>
          <w:bCs/>
          <w:sz w:val="28"/>
          <w:szCs w:val="28"/>
        </w:rPr>
        <w:t>Registration will begin on Friday, January 16</w:t>
      </w:r>
      <w:r>
        <w:rPr>
          <w:b/>
          <w:bCs/>
          <w:sz w:val="28"/>
          <w:szCs w:val="28"/>
        </w:rPr>
        <w:t>.</w:t>
      </w:r>
    </w:p>
    <w:p w14:paraId="6967040B" w14:textId="77777777" w:rsidR="00103122" w:rsidRDefault="00103122" w:rsidP="00BA681A">
      <w:pPr>
        <w:spacing w:line="240" w:lineRule="auto"/>
        <w:rPr>
          <w:b/>
          <w:szCs w:val="24"/>
        </w:rPr>
      </w:pPr>
    </w:p>
    <w:p w14:paraId="5BA09DE7" w14:textId="16D956A9" w:rsidR="007769C0" w:rsidRPr="004D679B" w:rsidRDefault="00DE4CFD" w:rsidP="007769C0">
      <w:pPr>
        <w:rPr>
          <w:szCs w:val="24"/>
        </w:rPr>
      </w:pPr>
      <w:r>
        <w:rPr>
          <w:szCs w:val="24"/>
        </w:rPr>
        <w:t>This semester w</w:t>
      </w:r>
      <w:r w:rsidRPr="00B53485">
        <w:rPr>
          <w:szCs w:val="24"/>
        </w:rPr>
        <w:t xml:space="preserve">e are offering live our </w:t>
      </w:r>
      <w:r w:rsidRPr="004D679B">
        <w:rPr>
          <w:szCs w:val="24"/>
        </w:rPr>
        <w:t>Volume 4</w:t>
      </w:r>
      <w:r w:rsidRPr="00B53485">
        <w:rPr>
          <w:szCs w:val="24"/>
        </w:rPr>
        <w:t xml:space="preserve"> book class </w:t>
      </w:r>
      <w:r w:rsidRPr="004D679B">
        <w:rPr>
          <w:b/>
          <w:bCs/>
          <w:szCs w:val="24"/>
        </w:rPr>
        <w:t>Taking the Fear Out of the End Times: Unveiling the Book of Revelation and the Seven Thunders</w:t>
      </w:r>
      <w:r>
        <w:rPr>
          <w:b/>
          <w:bCs/>
          <w:szCs w:val="24"/>
        </w:rPr>
        <w:t>.</w:t>
      </w:r>
      <w:r w:rsidRPr="00E821A8">
        <w:rPr>
          <w:color w:val="000000"/>
        </w:rPr>
        <w:t xml:space="preserve"> </w:t>
      </w:r>
      <w:r w:rsidR="005E3115" w:rsidRPr="00E821A8">
        <w:rPr>
          <w:color w:val="000000"/>
        </w:rPr>
        <w:t xml:space="preserve">Dr. Scott Flanagan will be teaching </w:t>
      </w:r>
      <w:r w:rsidR="00E821A8">
        <w:rPr>
          <w:color w:val="000000"/>
        </w:rPr>
        <w:t>th</w:t>
      </w:r>
      <w:r w:rsidR="00461B21">
        <w:rPr>
          <w:color w:val="000000"/>
        </w:rPr>
        <w:t>is 15-</w:t>
      </w:r>
      <w:r w:rsidR="00E821A8">
        <w:rPr>
          <w:color w:val="000000"/>
        </w:rPr>
        <w:t>week</w:t>
      </w:r>
      <w:r w:rsidR="005E3115" w:rsidRPr="00E821A8">
        <w:rPr>
          <w:color w:val="000000"/>
        </w:rPr>
        <w:t xml:space="preserve"> </w:t>
      </w:r>
      <w:r w:rsidR="00177396">
        <w:rPr>
          <w:color w:val="000000"/>
        </w:rPr>
        <w:t xml:space="preserve">End-Time </w:t>
      </w:r>
      <w:r w:rsidR="005E3115" w:rsidRPr="00E821A8">
        <w:rPr>
          <w:color w:val="000000"/>
        </w:rPr>
        <w:t>class online via Zoom</w:t>
      </w:r>
      <w:r w:rsidR="00177396">
        <w:rPr>
          <w:color w:val="000000"/>
        </w:rPr>
        <w:t xml:space="preserve"> on Tuesday evenings.</w:t>
      </w:r>
      <w:r w:rsidR="007769C0" w:rsidRPr="00B53485">
        <w:rPr>
          <w:szCs w:val="24"/>
        </w:rPr>
        <w:t xml:space="preserve"> </w:t>
      </w:r>
      <w:r w:rsidR="007769C0" w:rsidRPr="004D679B">
        <w:rPr>
          <w:szCs w:val="24"/>
        </w:rPr>
        <w:t>The last time this class was offered was in the fall of 2023, just after this book was published. Last semester</w:t>
      </w:r>
      <w:r w:rsidR="007769C0">
        <w:rPr>
          <w:szCs w:val="24"/>
        </w:rPr>
        <w:t>,</w:t>
      </w:r>
      <w:r w:rsidR="007769C0" w:rsidRPr="004D679B">
        <w:rPr>
          <w:szCs w:val="24"/>
        </w:rPr>
        <w:t xml:space="preserve"> when we went through the Volume 3 </w:t>
      </w:r>
      <w:r w:rsidR="007769C0">
        <w:rPr>
          <w:szCs w:val="24"/>
        </w:rPr>
        <w:t>M</w:t>
      </w:r>
      <w:r w:rsidR="007769C0" w:rsidRPr="004D679B">
        <w:rPr>
          <w:szCs w:val="24"/>
        </w:rPr>
        <w:t xml:space="preserve">ysteries book, the Lord revealed </w:t>
      </w:r>
      <w:proofErr w:type="gramStart"/>
      <w:r w:rsidR="007769C0" w:rsidRPr="004D679B">
        <w:rPr>
          <w:szCs w:val="24"/>
        </w:rPr>
        <w:t>a number of</w:t>
      </w:r>
      <w:proofErr w:type="gramEnd"/>
      <w:r w:rsidR="007769C0" w:rsidRPr="004D679B">
        <w:rPr>
          <w:szCs w:val="24"/>
        </w:rPr>
        <w:t xml:space="preserve"> important new teaching</w:t>
      </w:r>
      <w:r w:rsidR="007769C0">
        <w:rPr>
          <w:szCs w:val="24"/>
        </w:rPr>
        <w:t>s</w:t>
      </w:r>
      <w:r w:rsidR="007769C0" w:rsidRPr="004D679B">
        <w:rPr>
          <w:szCs w:val="24"/>
        </w:rPr>
        <w:t xml:space="preserve"> which were presented in class and will be incorporated in a second edition. I am expecting that the Lord will do the same this semester. The book is already loaded with a great many teaching</w:t>
      </w:r>
      <w:r w:rsidR="007769C0">
        <w:rPr>
          <w:szCs w:val="24"/>
        </w:rPr>
        <w:t>s</w:t>
      </w:r>
      <w:r w:rsidR="007769C0" w:rsidRPr="004D679B">
        <w:rPr>
          <w:szCs w:val="24"/>
        </w:rPr>
        <w:t xml:space="preserve"> that give us a new understanding of the end time and what the Lord will accomplish through His people. </w:t>
      </w:r>
      <w:r w:rsidR="007769C0">
        <w:rPr>
          <w:szCs w:val="24"/>
        </w:rPr>
        <w:t xml:space="preserve">Like </w:t>
      </w:r>
      <w:proofErr w:type="gramStart"/>
      <w:r w:rsidR="007769C0">
        <w:rPr>
          <w:szCs w:val="24"/>
        </w:rPr>
        <w:t>all of</w:t>
      </w:r>
      <w:proofErr w:type="gramEnd"/>
      <w:r w:rsidR="007769C0">
        <w:rPr>
          <w:szCs w:val="24"/>
        </w:rPr>
        <w:t xml:space="preserve"> these books, you can’t get everything out of this book by just going through it once because there are too many new concepts to assimilate them all with one reading. When you go through this book the first time, you will come away with </w:t>
      </w:r>
      <w:proofErr w:type="gramStart"/>
      <w:r w:rsidR="007769C0">
        <w:rPr>
          <w:szCs w:val="24"/>
        </w:rPr>
        <w:t>a number of</w:t>
      </w:r>
      <w:proofErr w:type="gramEnd"/>
      <w:r w:rsidR="007769C0">
        <w:rPr>
          <w:szCs w:val="24"/>
        </w:rPr>
        <w:t xml:space="preserve"> new ideas which will gradually settle in your belief system. When you come back to it a year or so later, you will be surprised to find so many new ideas that you totally missed the first time through. </w:t>
      </w:r>
    </w:p>
    <w:p w14:paraId="3BD68507" w14:textId="77777777" w:rsidR="007769C0" w:rsidRPr="00B53485" w:rsidRDefault="007769C0" w:rsidP="007769C0">
      <w:pPr>
        <w:rPr>
          <w:szCs w:val="24"/>
        </w:rPr>
      </w:pPr>
    </w:p>
    <w:p w14:paraId="09D92AF3" w14:textId="77777777" w:rsidR="007769C0" w:rsidRPr="00B53485" w:rsidRDefault="007769C0" w:rsidP="007769C0">
      <w:pPr>
        <w:rPr>
          <w:szCs w:val="24"/>
        </w:rPr>
      </w:pPr>
      <w:r w:rsidRPr="00B53485">
        <w:rPr>
          <w:b/>
          <w:bCs/>
          <w:szCs w:val="24"/>
        </w:rPr>
        <w:t>Prerequisites</w:t>
      </w:r>
      <w:r w:rsidRPr="00B53485">
        <w:rPr>
          <w:szCs w:val="24"/>
        </w:rPr>
        <w:t xml:space="preserve">: It is always better to take our courses in sequence, </w:t>
      </w:r>
      <w:r>
        <w:rPr>
          <w:szCs w:val="24"/>
        </w:rPr>
        <w:t xml:space="preserve">so that you do not get overwhelmed by too many new ideas. It is best if you have already been through Volume 3 before you take this class. You might be able to handle it if you have taken both Volumes 1 and 2. We do not recommend that you register for this class if this is the first one of our book classes that you have ever taken. </w:t>
      </w:r>
      <w:r w:rsidRPr="00B53485">
        <w:rPr>
          <w:szCs w:val="24"/>
        </w:rPr>
        <w:t xml:space="preserve"> </w:t>
      </w:r>
    </w:p>
    <w:p w14:paraId="6B516F1C" w14:textId="77777777" w:rsidR="007769C0" w:rsidRDefault="007769C0" w:rsidP="007769C0">
      <w:pPr>
        <w:rPr>
          <w:szCs w:val="24"/>
        </w:rPr>
      </w:pPr>
    </w:p>
    <w:p w14:paraId="457077AD" w14:textId="77777777" w:rsidR="009B7E25" w:rsidRPr="00ED1AE5" w:rsidRDefault="009B7E25" w:rsidP="009B7E25">
      <w:pPr>
        <w:spacing w:line="240" w:lineRule="auto"/>
        <w:jc w:val="center"/>
        <w:rPr>
          <w:b/>
          <w:bCs/>
          <w:color w:val="2F5496" w:themeColor="accent1" w:themeShade="BF"/>
          <w:sz w:val="32"/>
          <w:szCs w:val="32"/>
        </w:rPr>
      </w:pPr>
      <w:r w:rsidRPr="00ED1AE5">
        <w:rPr>
          <w:b/>
          <w:bCs/>
          <w:color w:val="2F5496" w:themeColor="accent1" w:themeShade="BF"/>
          <w:sz w:val="32"/>
          <w:szCs w:val="32"/>
        </w:rPr>
        <w:t xml:space="preserve">WEEKLY </w:t>
      </w:r>
      <w:r w:rsidRPr="00ED1AE5">
        <w:rPr>
          <w:rFonts w:ascii="Book Antiqua" w:hAnsi="Book Antiqua"/>
          <w:b/>
          <w:bCs/>
          <w:color w:val="2F5496" w:themeColor="accent1" w:themeShade="BF"/>
          <w:sz w:val="32"/>
          <w:szCs w:val="32"/>
        </w:rPr>
        <w:t>TUESDAY</w:t>
      </w:r>
      <w:r w:rsidRPr="00ED1AE5">
        <w:rPr>
          <w:b/>
          <w:bCs/>
          <w:color w:val="2F5496" w:themeColor="accent1" w:themeShade="BF"/>
          <w:sz w:val="32"/>
          <w:szCs w:val="32"/>
        </w:rPr>
        <w:t xml:space="preserve"> CLASS SCHEDULE</w:t>
      </w:r>
    </w:p>
    <w:p w14:paraId="3F33E8A2" w14:textId="77777777" w:rsidR="009B7E25" w:rsidRDefault="009B7E25" w:rsidP="00BA681A">
      <w:pPr>
        <w:spacing w:line="240" w:lineRule="auto"/>
        <w:ind w:left="1440" w:hanging="1440"/>
        <w:rPr>
          <w:b/>
          <w:bCs/>
          <w:color w:val="000000"/>
        </w:rPr>
      </w:pPr>
    </w:p>
    <w:p w14:paraId="233BDE9D" w14:textId="710746CC" w:rsidR="00BA681A" w:rsidRDefault="00177396" w:rsidP="00BA681A">
      <w:pPr>
        <w:spacing w:line="240" w:lineRule="auto"/>
        <w:ind w:left="1440" w:hanging="1440"/>
        <w:rPr>
          <w:bCs/>
        </w:rPr>
      </w:pPr>
      <w:r>
        <w:rPr>
          <w:b/>
          <w:bCs/>
          <w:color w:val="000000"/>
        </w:rPr>
        <w:t>9</w:t>
      </w:r>
      <w:r w:rsidR="001046D5" w:rsidRPr="008E717B">
        <w:rPr>
          <w:b/>
          <w:bCs/>
          <w:color w:val="000000"/>
        </w:rPr>
        <w:t>/</w:t>
      </w:r>
      <w:r w:rsidR="001046D5">
        <w:rPr>
          <w:b/>
          <w:bCs/>
          <w:color w:val="000000"/>
        </w:rPr>
        <w:t>1</w:t>
      </w:r>
      <w:r>
        <w:rPr>
          <w:b/>
          <w:bCs/>
          <w:color w:val="000000"/>
        </w:rPr>
        <w:t>2</w:t>
      </w:r>
      <w:r w:rsidR="001046D5" w:rsidRPr="008E717B">
        <w:rPr>
          <w:b/>
          <w:bCs/>
          <w:color w:val="000000"/>
        </w:rPr>
        <w:t xml:space="preserve"> </w:t>
      </w:r>
      <w:r w:rsidR="001046D5" w:rsidRPr="008E717B">
        <w:rPr>
          <w:b/>
          <w:bCs/>
        </w:rPr>
        <w:t xml:space="preserve">– </w:t>
      </w:r>
      <w:r w:rsidR="00E62B93">
        <w:rPr>
          <w:b/>
          <w:bCs/>
        </w:rPr>
        <w:t xml:space="preserve">Week 1: </w:t>
      </w:r>
      <w:r w:rsidR="00E62B93" w:rsidRPr="00A17E02">
        <w:rPr>
          <w:bCs/>
        </w:rPr>
        <w:t>Chapter 1 – Introduction:</w:t>
      </w:r>
      <w:r w:rsidR="005B6670">
        <w:rPr>
          <w:bCs/>
        </w:rPr>
        <w:t xml:space="preserve"> </w:t>
      </w:r>
      <w:r w:rsidR="00461B21">
        <w:rPr>
          <w:bCs/>
        </w:rPr>
        <w:t>How This Book Came to Be and an Overview of Its</w:t>
      </w:r>
    </w:p>
    <w:p w14:paraId="3A5AC7D3" w14:textId="23CFCC21" w:rsidR="001046D5" w:rsidRDefault="00BA681A" w:rsidP="00BA681A">
      <w:pPr>
        <w:spacing w:line="240" w:lineRule="auto"/>
        <w:ind w:left="1440" w:hanging="1440"/>
        <w:rPr>
          <w:color w:val="000000"/>
        </w:rPr>
      </w:pPr>
      <w:r>
        <w:rPr>
          <w:bCs/>
        </w:rPr>
        <w:t xml:space="preserve">         </w:t>
      </w:r>
      <w:r w:rsidR="00461B21">
        <w:rPr>
          <w:bCs/>
        </w:rPr>
        <w:t xml:space="preserve"> </w:t>
      </w:r>
      <w:r>
        <w:rPr>
          <w:bCs/>
        </w:rPr>
        <w:t xml:space="preserve">                </w:t>
      </w:r>
      <w:r w:rsidR="00461B21">
        <w:rPr>
          <w:bCs/>
        </w:rPr>
        <w:t>Content</w:t>
      </w:r>
      <w:r w:rsidR="00461B21">
        <w:rPr>
          <w:color w:val="000000"/>
        </w:rPr>
        <w:t xml:space="preserve"> </w:t>
      </w:r>
      <w:r w:rsidR="00177396">
        <w:rPr>
          <w:color w:val="000000"/>
        </w:rPr>
        <w:br/>
      </w:r>
      <w:r w:rsidR="00177396">
        <w:rPr>
          <w:color w:val="000000"/>
        </w:rPr>
        <w:tab/>
      </w:r>
      <w:r w:rsidR="00177396">
        <w:rPr>
          <w:color w:val="000000"/>
        </w:rPr>
        <w:tab/>
      </w:r>
    </w:p>
    <w:p w14:paraId="0B6F4712" w14:textId="78B4499F" w:rsidR="00D44DCE" w:rsidRDefault="00177396" w:rsidP="00BA681A">
      <w:pPr>
        <w:spacing w:line="240" w:lineRule="auto"/>
        <w:ind w:left="720" w:hanging="720"/>
        <w:rPr>
          <w:bCs/>
        </w:rPr>
      </w:pPr>
      <w:r>
        <w:rPr>
          <w:b/>
          <w:bCs/>
          <w:color w:val="000000"/>
        </w:rPr>
        <w:t>9</w:t>
      </w:r>
      <w:r w:rsidR="001046D5" w:rsidRPr="00221A9D">
        <w:rPr>
          <w:b/>
          <w:bCs/>
          <w:color w:val="000000"/>
        </w:rPr>
        <w:t>/</w:t>
      </w:r>
      <w:r w:rsidR="00D44DCE">
        <w:rPr>
          <w:b/>
          <w:bCs/>
          <w:color w:val="000000"/>
        </w:rPr>
        <w:t>19</w:t>
      </w:r>
      <w:r>
        <w:rPr>
          <w:b/>
          <w:bCs/>
          <w:color w:val="000000"/>
        </w:rPr>
        <w:t xml:space="preserve"> </w:t>
      </w:r>
      <w:r w:rsidR="001046D5" w:rsidRPr="00221A9D">
        <w:rPr>
          <w:b/>
          <w:bCs/>
        </w:rPr>
        <w:t>–</w:t>
      </w:r>
      <w:r w:rsidR="00E62B93">
        <w:rPr>
          <w:b/>
          <w:bCs/>
        </w:rPr>
        <w:t xml:space="preserve"> Week 2: </w:t>
      </w:r>
      <w:r w:rsidR="00504EE2" w:rsidRPr="00A17E02">
        <w:rPr>
          <w:bCs/>
        </w:rPr>
        <w:t xml:space="preserve">Chapter 2 – </w:t>
      </w:r>
      <w:r w:rsidR="00D44DCE" w:rsidRPr="00D44DCE">
        <w:rPr>
          <w:bCs/>
        </w:rPr>
        <w:t xml:space="preserve">Choosing Our Destiny and Understanding God’s Purposes </w:t>
      </w:r>
    </w:p>
    <w:p w14:paraId="549E8C19" w14:textId="77777777" w:rsidR="00D44DCE" w:rsidRDefault="00D44DCE" w:rsidP="00BA681A">
      <w:pPr>
        <w:spacing w:line="240" w:lineRule="auto"/>
        <w:ind w:left="720" w:hanging="720"/>
        <w:rPr>
          <w:bCs/>
        </w:rPr>
      </w:pPr>
    </w:p>
    <w:p w14:paraId="0D7906EC" w14:textId="77777777" w:rsidR="00461B21" w:rsidRPr="005B6670" w:rsidRDefault="00D44DCE" w:rsidP="00BA681A">
      <w:pPr>
        <w:tabs>
          <w:tab w:val="left" w:pos="630"/>
        </w:tabs>
        <w:spacing w:line="240" w:lineRule="auto"/>
        <w:ind w:left="630" w:hanging="630"/>
        <w:rPr>
          <w:bCs/>
        </w:rPr>
      </w:pPr>
      <w:r>
        <w:rPr>
          <w:b/>
          <w:bCs/>
        </w:rPr>
        <w:t xml:space="preserve">9/26 </w:t>
      </w:r>
      <w:r w:rsidR="001046D5" w:rsidRPr="008E717B">
        <w:rPr>
          <w:b/>
          <w:bCs/>
        </w:rPr>
        <w:t xml:space="preserve">– </w:t>
      </w:r>
      <w:r w:rsidR="00E62B93">
        <w:rPr>
          <w:b/>
          <w:bCs/>
        </w:rPr>
        <w:t xml:space="preserve">Week 3: </w:t>
      </w:r>
      <w:r w:rsidR="00461B21" w:rsidRPr="00A17E02">
        <w:rPr>
          <w:bCs/>
        </w:rPr>
        <w:t xml:space="preserve">Chapter 4 – </w:t>
      </w:r>
      <w:r w:rsidR="00461B21" w:rsidRPr="005B6670">
        <w:rPr>
          <w:bCs/>
        </w:rPr>
        <w:t xml:space="preserve">Father’s Two Creation Solution: Accurately Dating the Four Ages of </w:t>
      </w:r>
      <w:r w:rsidR="00461B21">
        <w:rPr>
          <w:bCs/>
        </w:rPr>
        <w:br/>
        <w:t xml:space="preserve">                </w:t>
      </w:r>
      <w:r w:rsidR="00461B21" w:rsidRPr="005B6670">
        <w:rPr>
          <w:bCs/>
        </w:rPr>
        <w:t>Fallen Mortal Man</w:t>
      </w:r>
    </w:p>
    <w:p w14:paraId="1FAEE4B7" w14:textId="2DDEED91" w:rsidR="00D44DCE" w:rsidRDefault="00D44DCE" w:rsidP="00BA681A">
      <w:pPr>
        <w:spacing w:line="240" w:lineRule="auto"/>
        <w:ind w:left="-270"/>
        <w:rPr>
          <w:bCs/>
        </w:rPr>
      </w:pPr>
      <w:r>
        <w:rPr>
          <w:bCs/>
        </w:rPr>
        <w:tab/>
      </w:r>
      <w:r>
        <w:rPr>
          <w:bCs/>
        </w:rPr>
        <w:tab/>
      </w:r>
      <w:r>
        <w:rPr>
          <w:bCs/>
        </w:rPr>
        <w:tab/>
      </w:r>
    </w:p>
    <w:p w14:paraId="4BA05A34" w14:textId="77777777" w:rsidR="00BA681A" w:rsidRDefault="005B6670" w:rsidP="00BA681A">
      <w:pPr>
        <w:spacing w:line="240" w:lineRule="auto"/>
        <w:ind w:left="-270" w:firstLine="270"/>
        <w:rPr>
          <w:bCs/>
        </w:rPr>
      </w:pPr>
      <w:r>
        <w:rPr>
          <w:b/>
          <w:bCs/>
          <w:color w:val="000000"/>
        </w:rPr>
        <w:t>10</w:t>
      </w:r>
      <w:r w:rsidR="001046D5" w:rsidRPr="00221A9D">
        <w:rPr>
          <w:b/>
          <w:bCs/>
          <w:color w:val="000000"/>
        </w:rPr>
        <w:t>/</w:t>
      </w:r>
      <w:r>
        <w:rPr>
          <w:b/>
          <w:bCs/>
          <w:color w:val="000000"/>
        </w:rPr>
        <w:t>3</w:t>
      </w:r>
      <w:r w:rsidR="001046D5" w:rsidRPr="00084BA4">
        <w:rPr>
          <w:color w:val="000000"/>
        </w:rPr>
        <w:t xml:space="preserve"> </w:t>
      </w:r>
      <w:r w:rsidR="001046D5" w:rsidRPr="008E717B">
        <w:rPr>
          <w:b/>
          <w:bCs/>
        </w:rPr>
        <w:t xml:space="preserve">– </w:t>
      </w:r>
      <w:r w:rsidR="00D21D1E">
        <w:rPr>
          <w:b/>
          <w:bCs/>
        </w:rPr>
        <w:tab/>
      </w:r>
      <w:r w:rsidR="00E62B93">
        <w:rPr>
          <w:b/>
          <w:bCs/>
        </w:rPr>
        <w:t>Week 4:</w:t>
      </w:r>
      <w:r w:rsidR="00504EE2">
        <w:rPr>
          <w:b/>
          <w:bCs/>
        </w:rPr>
        <w:t xml:space="preserve"> </w:t>
      </w:r>
      <w:r w:rsidR="00461B21" w:rsidRPr="00A17E02">
        <w:rPr>
          <w:bCs/>
        </w:rPr>
        <w:t xml:space="preserve">Chapter 3 – </w:t>
      </w:r>
      <w:r w:rsidR="00461B21">
        <w:rPr>
          <w:bCs/>
        </w:rPr>
        <w:t xml:space="preserve">What the Restoration of All Things Really Means: Universalism vs. </w:t>
      </w:r>
    </w:p>
    <w:p w14:paraId="4AC441CD" w14:textId="1A645E70" w:rsidR="00461B21" w:rsidRDefault="00461B21" w:rsidP="00BA681A">
      <w:pPr>
        <w:spacing w:line="240" w:lineRule="auto"/>
        <w:ind w:left="-270" w:firstLine="270"/>
        <w:rPr>
          <w:bCs/>
        </w:rPr>
      </w:pPr>
      <w:r>
        <w:rPr>
          <w:bCs/>
        </w:rPr>
        <w:t xml:space="preserve">                           Restorationism</w:t>
      </w:r>
    </w:p>
    <w:p w14:paraId="5BEBBA3A" w14:textId="2C278F46" w:rsidR="00504EE2" w:rsidRPr="00A17E02" w:rsidRDefault="00504EE2" w:rsidP="00BA681A">
      <w:pPr>
        <w:tabs>
          <w:tab w:val="left" w:pos="630"/>
        </w:tabs>
        <w:spacing w:line="240" w:lineRule="auto"/>
        <w:ind w:left="630" w:hanging="630"/>
        <w:rPr>
          <w:bCs/>
        </w:rPr>
      </w:pPr>
    </w:p>
    <w:p w14:paraId="6B963679" w14:textId="3DD5C369" w:rsidR="00504EE2" w:rsidRPr="00451A5A" w:rsidRDefault="005B6670" w:rsidP="00BA681A">
      <w:pPr>
        <w:spacing w:line="240" w:lineRule="auto"/>
        <w:ind w:left="720" w:hanging="720"/>
      </w:pPr>
      <w:r>
        <w:rPr>
          <w:b/>
          <w:bCs/>
          <w:color w:val="000000"/>
        </w:rPr>
        <w:t>10</w:t>
      </w:r>
      <w:r w:rsidR="001046D5" w:rsidRPr="00221A9D">
        <w:rPr>
          <w:b/>
          <w:bCs/>
          <w:color w:val="000000"/>
        </w:rPr>
        <w:t>/</w:t>
      </w:r>
      <w:r w:rsidR="001046D5">
        <w:rPr>
          <w:b/>
          <w:bCs/>
          <w:color w:val="000000"/>
        </w:rPr>
        <w:t>1</w:t>
      </w:r>
      <w:r>
        <w:rPr>
          <w:b/>
          <w:bCs/>
          <w:color w:val="000000"/>
        </w:rPr>
        <w:t>0</w:t>
      </w:r>
      <w:r w:rsidR="001046D5" w:rsidRPr="00084BA4">
        <w:rPr>
          <w:color w:val="000000"/>
        </w:rPr>
        <w:t xml:space="preserve"> </w:t>
      </w:r>
      <w:r w:rsidR="001046D5" w:rsidRPr="008E717B">
        <w:rPr>
          <w:b/>
          <w:bCs/>
        </w:rPr>
        <w:t xml:space="preserve">– </w:t>
      </w:r>
      <w:r w:rsidR="00E62B93">
        <w:rPr>
          <w:b/>
          <w:bCs/>
        </w:rPr>
        <w:t>Week 5:</w:t>
      </w:r>
      <w:r w:rsidR="00504EE2">
        <w:rPr>
          <w:b/>
          <w:bCs/>
        </w:rPr>
        <w:t xml:space="preserve"> </w:t>
      </w:r>
      <w:r w:rsidR="00504EE2" w:rsidRPr="00A17E02">
        <w:rPr>
          <w:bCs/>
        </w:rPr>
        <w:t xml:space="preserve">Chapter </w:t>
      </w:r>
      <w:r w:rsidR="00504EE2">
        <w:rPr>
          <w:bCs/>
        </w:rPr>
        <w:t>5</w:t>
      </w:r>
      <w:r w:rsidR="00504EE2" w:rsidRPr="00A17E02">
        <w:rPr>
          <w:bCs/>
        </w:rPr>
        <w:t xml:space="preserve"> –</w:t>
      </w:r>
      <w:r w:rsidR="00504EE2">
        <w:rPr>
          <w:bCs/>
        </w:rPr>
        <w:t xml:space="preserve"> </w:t>
      </w:r>
      <w:r w:rsidRPr="00A17E02">
        <w:rPr>
          <w:bCs/>
        </w:rPr>
        <w:t>The Case for God and the Purpose of Hell</w:t>
      </w:r>
      <w:r>
        <w:rPr>
          <w:bCs/>
        </w:rPr>
        <w:t xml:space="preserve">: The Triumph of Mercy </w:t>
      </w:r>
      <w:r w:rsidR="0058147D">
        <w:rPr>
          <w:bCs/>
        </w:rPr>
        <w:br/>
        <w:t xml:space="preserve">                O</w:t>
      </w:r>
      <w:r>
        <w:rPr>
          <w:bCs/>
        </w:rPr>
        <w:t>ver Judgment</w:t>
      </w:r>
    </w:p>
    <w:p w14:paraId="11631315" w14:textId="77777777" w:rsidR="001046D5" w:rsidRPr="00084BA4" w:rsidRDefault="001046D5" w:rsidP="00BA681A">
      <w:pPr>
        <w:pStyle w:val="NormalWeb"/>
        <w:shd w:val="clear" w:color="auto" w:fill="FFFFFF"/>
        <w:spacing w:before="0" w:beforeAutospacing="0" w:after="0" w:afterAutospacing="0"/>
        <w:rPr>
          <w:color w:val="000000"/>
        </w:rPr>
      </w:pPr>
    </w:p>
    <w:p w14:paraId="41847831" w14:textId="553FC425" w:rsidR="00504EE2" w:rsidRDefault="005B6670" w:rsidP="00BA681A">
      <w:pPr>
        <w:spacing w:line="240" w:lineRule="auto"/>
        <w:rPr>
          <w:bCs/>
        </w:rPr>
      </w:pPr>
      <w:r>
        <w:rPr>
          <w:b/>
          <w:bCs/>
          <w:color w:val="000000"/>
        </w:rPr>
        <w:t>10</w:t>
      </w:r>
      <w:r w:rsidR="001046D5" w:rsidRPr="00221A9D">
        <w:rPr>
          <w:b/>
          <w:bCs/>
          <w:color w:val="000000"/>
        </w:rPr>
        <w:t>/</w:t>
      </w:r>
      <w:r w:rsidR="001046D5">
        <w:rPr>
          <w:b/>
          <w:bCs/>
          <w:color w:val="000000"/>
        </w:rPr>
        <w:t>1</w:t>
      </w:r>
      <w:r>
        <w:rPr>
          <w:b/>
          <w:bCs/>
          <w:color w:val="000000"/>
        </w:rPr>
        <w:t>7</w:t>
      </w:r>
      <w:r w:rsidR="001046D5" w:rsidRPr="00084BA4">
        <w:rPr>
          <w:color w:val="000000"/>
        </w:rPr>
        <w:t xml:space="preserve"> </w:t>
      </w:r>
      <w:r w:rsidR="001046D5" w:rsidRPr="008E717B">
        <w:rPr>
          <w:b/>
          <w:bCs/>
        </w:rPr>
        <w:t xml:space="preserve">– </w:t>
      </w:r>
      <w:r w:rsidR="00E62B93">
        <w:rPr>
          <w:b/>
          <w:bCs/>
        </w:rPr>
        <w:t>Week 6:</w:t>
      </w:r>
      <w:r w:rsidR="00504EE2">
        <w:rPr>
          <w:b/>
          <w:bCs/>
        </w:rPr>
        <w:t xml:space="preserve"> </w:t>
      </w:r>
      <w:r w:rsidR="00504EE2" w:rsidRPr="00A17E02">
        <w:rPr>
          <w:bCs/>
        </w:rPr>
        <w:t xml:space="preserve">Chapter </w:t>
      </w:r>
      <w:r w:rsidR="00504EE2">
        <w:rPr>
          <w:bCs/>
        </w:rPr>
        <w:t>6</w:t>
      </w:r>
      <w:r w:rsidR="00504EE2" w:rsidRPr="00A17E02">
        <w:rPr>
          <w:bCs/>
        </w:rPr>
        <w:t xml:space="preserve"> – </w:t>
      </w:r>
      <w:bookmarkStart w:id="0" w:name="_Hlk132544329"/>
      <w:r>
        <w:t xml:space="preserve">The Transforming Power of God’s White Light: The Hope for </w:t>
      </w:r>
      <w:r w:rsidR="0058147D">
        <w:br/>
        <w:t xml:space="preserve">                            </w:t>
      </w:r>
      <w:r>
        <w:t>All Humanity</w:t>
      </w:r>
      <w:bookmarkEnd w:id="0"/>
    </w:p>
    <w:p w14:paraId="4549616B" w14:textId="77777777" w:rsidR="001046D5" w:rsidRPr="00636048" w:rsidRDefault="001046D5" w:rsidP="00BA681A">
      <w:pPr>
        <w:pStyle w:val="NormalWeb"/>
        <w:shd w:val="clear" w:color="auto" w:fill="FFFFFF"/>
        <w:spacing w:before="0" w:beforeAutospacing="0" w:after="0" w:afterAutospacing="0"/>
        <w:rPr>
          <w:bCs/>
          <w:color w:val="000000"/>
        </w:rPr>
      </w:pPr>
    </w:p>
    <w:p w14:paraId="4AE47702" w14:textId="77777777" w:rsidR="005B6670" w:rsidRDefault="005B6670" w:rsidP="00BA681A">
      <w:pPr>
        <w:spacing w:line="240" w:lineRule="auto"/>
        <w:rPr>
          <w:bCs/>
        </w:rPr>
      </w:pPr>
      <w:r>
        <w:rPr>
          <w:b/>
          <w:color w:val="000000"/>
        </w:rPr>
        <w:t>10</w:t>
      </w:r>
      <w:r w:rsidR="001046D5" w:rsidRPr="00636048">
        <w:rPr>
          <w:b/>
          <w:color w:val="000000"/>
        </w:rPr>
        <w:t>/2</w:t>
      </w:r>
      <w:r>
        <w:rPr>
          <w:b/>
          <w:color w:val="000000"/>
        </w:rPr>
        <w:t>4</w:t>
      </w:r>
      <w:r w:rsidR="001046D5" w:rsidRPr="00636048">
        <w:rPr>
          <w:b/>
          <w:color w:val="000000"/>
        </w:rPr>
        <w:t xml:space="preserve"> </w:t>
      </w:r>
      <w:r w:rsidR="001046D5" w:rsidRPr="00636048">
        <w:rPr>
          <w:b/>
        </w:rPr>
        <w:t xml:space="preserve">– </w:t>
      </w:r>
      <w:r w:rsidR="00E62B93">
        <w:rPr>
          <w:b/>
        </w:rPr>
        <w:t>Week 7:</w:t>
      </w:r>
      <w:r w:rsidR="00504EE2">
        <w:rPr>
          <w:b/>
        </w:rPr>
        <w:t xml:space="preserve"> </w:t>
      </w:r>
      <w:r w:rsidR="00504EE2" w:rsidRPr="00A17E02">
        <w:rPr>
          <w:bCs/>
        </w:rPr>
        <w:t xml:space="preserve">Chapter </w:t>
      </w:r>
      <w:r w:rsidR="00504EE2">
        <w:rPr>
          <w:bCs/>
        </w:rPr>
        <w:t>7</w:t>
      </w:r>
      <w:r w:rsidR="00504EE2" w:rsidRPr="00A17E02">
        <w:rPr>
          <w:bCs/>
        </w:rPr>
        <w:t xml:space="preserve"> –</w:t>
      </w:r>
      <w:r w:rsidR="00504EE2">
        <w:t xml:space="preserve"> </w:t>
      </w:r>
      <w:bookmarkStart w:id="1" w:name="_Hlk132544414"/>
      <w:r w:rsidRPr="003D6BAD">
        <w:t xml:space="preserve">Becoming Carriers of God’s White Light: The Destiny </w:t>
      </w:r>
      <w:r>
        <w:t>o</w:t>
      </w:r>
      <w:r w:rsidRPr="003D6BAD">
        <w:t>f Mankind</w:t>
      </w:r>
      <w:bookmarkEnd w:id="1"/>
    </w:p>
    <w:p w14:paraId="30EEF000" w14:textId="77777777" w:rsidR="005B6670" w:rsidRDefault="005B6670" w:rsidP="00BA681A">
      <w:pPr>
        <w:spacing w:line="240" w:lineRule="auto"/>
        <w:ind w:left="630" w:hanging="630"/>
        <w:rPr>
          <w:b/>
          <w:bCs/>
          <w:color w:val="000000"/>
        </w:rPr>
      </w:pPr>
    </w:p>
    <w:p w14:paraId="00B9F522" w14:textId="60A0178C" w:rsidR="00504EE2" w:rsidRDefault="005B6670" w:rsidP="00BA681A">
      <w:pPr>
        <w:spacing w:line="240" w:lineRule="auto"/>
        <w:ind w:left="630" w:hanging="630"/>
      </w:pPr>
      <w:r>
        <w:rPr>
          <w:b/>
          <w:bCs/>
          <w:color w:val="000000"/>
        </w:rPr>
        <w:t>10</w:t>
      </w:r>
      <w:r w:rsidR="001046D5" w:rsidRPr="00221A9D">
        <w:rPr>
          <w:b/>
          <w:bCs/>
          <w:color w:val="000000"/>
        </w:rPr>
        <w:t>/</w:t>
      </w:r>
      <w:r>
        <w:rPr>
          <w:b/>
          <w:bCs/>
          <w:color w:val="000000"/>
        </w:rPr>
        <w:t>31</w:t>
      </w:r>
      <w:r w:rsidR="001046D5" w:rsidRPr="00084BA4">
        <w:rPr>
          <w:color w:val="000000"/>
        </w:rPr>
        <w:t xml:space="preserve"> </w:t>
      </w:r>
      <w:r w:rsidR="001046D5" w:rsidRPr="008E717B">
        <w:rPr>
          <w:b/>
          <w:bCs/>
        </w:rPr>
        <w:t xml:space="preserve">– </w:t>
      </w:r>
      <w:r w:rsidR="00E62B93">
        <w:rPr>
          <w:b/>
          <w:bCs/>
        </w:rPr>
        <w:t>Week 8:</w:t>
      </w:r>
      <w:r w:rsidR="00504EE2">
        <w:rPr>
          <w:b/>
          <w:bCs/>
        </w:rPr>
        <w:t xml:space="preserve"> </w:t>
      </w:r>
      <w:r w:rsidRPr="0058147D">
        <w:t>Chapter 8 - Why</w:t>
      </w:r>
      <w:r w:rsidRPr="005B6670">
        <w:rPr>
          <w:bCs/>
        </w:rPr>
        <w:t xml:space="preserve"> Satan and the Fallen Angels Cannot Be Restored</w:t>
      </w:r>
    </w:p>
    <w:p w14:paraId="699D58B2" w14:textId="77777777" w:rsidR="001046D5" w:rsidRPr="00084BA4" w:rsidRDefault="001046D5" w:rsidP="00BA681A">
      <w:pPr>
        <w:pStyle w:val="NormalWeb"/>
        <w:shd w:val="clear" w:color="auto" w:fill="FFFFFF"/>
        <w:spacing w:before="0" w:beforeAutospacing="0" w:after="0" w:afterAutospacing="0"/>
        <w:ind w:left="630" w:hanging="630"/>
        <w:rPr>
          <w:color w:val="000000"/>
        </w:rPr>
      </w:pPr>
    </w:p>
    <w:p w14:paraId="02DAB1A7" w14:textId="6DBF4BD7" w:rsidR="0058147D" w:rsidRPr="0058147D" w:rsidRDefault="005B6670" w:rsidP="00BA681A">
      <w:pPr>
        <w:spacing w:line="240" w:lineRule="auto"/>
        <w:ind w:left="810" w:hanging="810"/>
      </w:pPr>
      <w:r>
        <w:rPr>
          <w:b/>
          <w:bCs/>
          <w:color w:val="000000"/>
        </w:rPr>
        <w:t>11</w:t>
      </w:r>
      <w:r w:rsidR="001046D5" w:rsidRPr="00221A9D">
        <w:rPr>
          <w:b/>
          <w:bCs/>
          <w:color w:val="000000"/>
        </w:rPr>
        <w:t>/</w:t>
      </w:r>
      <w:r>
        <w:rPr>
          <w:b/>
          <w:bCs/>
          <w:color w:val="000000"/>
        </w:rPr>
        <w:t>7</w:t>
      </w:r>
      <w:r w:rsidR="001046D5" w:rsidRPr="00084BA4">
        <w:rPr>
          <w:color w:val="000000"/>
        </w:rPr>
        <w:t xml:space="preserve"> </w:t>
      </w:r>
      <w:r w:rsidR="001046D5" w:rsidRPr="008E717B">
        <w:rPr>
          <w:b/>
          <w:bCs/>
        </w:rPr>
        <w:t xml:space="preserve">– </w:t>
      </w:r>
      <w:r w:rsidR="00D52533">
        <w:rPr>
          <w:b/>
          <w:bCs/>
        </w:rPr>
        <w:tab/>
      </w:r>
      <w:r w:rsidR="00E62B93">
        <w:rPr>
          <w:b/>
          <w:bCs/>
        </w:rPr>
        <w:t>Week</w:t>
      </w:r>
      <w:r w:rsidR="00E821A8">
        <w:rPr>
          <w:b/>
          <w:bCs/>
        </w:rPr>
        <w:t xml:space="preserve"> </w:t>
      </w:r>
      <w:r w:rsidR="00E62B93">
        <w:rPr>
          <w:b/>
          <w:bCs/>
        </w:rPr>
        <w:t xml:space="preserve">9: </w:t>
      </w:r>
      <w:r w:rsidR="0058147D">
        <w:rPr>
          <w:b/>
          <w:bCs/>
        </w:rPr>
        <w:t xml:space="preserve"> </w:t>
      </w:r>
      <w:r w:rsidR="0058147D" w:rsidRPr="0058147D">
        <w:t xml:space="preserve">Chapter 9 - Why Some People Will Not Be Saved: The 666-Man and the </w:t>
      </w:r>
      <w:r w:rsidR="0058147D">
        <w:br/>
        <w:t xml:space="preserve"> </w:t>
      </w:r>
      <w:r w:rsidR="0058147D">
        <w:tab/>
        <w:t xml:space="preserve">      </w:t>
      </w:r>
      <w:r w:rsidR="0058147D" w:rsidRPr="0058147D">
        <w:t>Unpardonably Sin</w:t>
      </w:r>
    </w:p>
    <w:p w14:paraId="049B51EB" w14:textId="1ADE0C17" w:rsidR="00504EE2" w:rsidRDefault="00504EE2" w:rsidP="00BA681A">
      <w:pPr>
        <w:spacing w:line="240" w:lineRule="auto"/>
        <w:ind w:left="630" w:hanging="630"/>
      </w:pPr>
    </w:p>
    <w:p w14:paraId="3667464F" w14:textId="17879FB2" w:rsidR="005B6670" w:rsidRPr="005B6670" w:rsidRDefault="005B6670" w:rsidP="00BA681A">
      <w:pPr>
        <w:spacing w:line="240" w:lineRule="auto"/>
        <w:rPr>
          <w:b/>
          <w:bCs/>
        </w:rPr>
      </w:pPr>
      <w:r>
        <w:rPr>
          <w:b/>
          <w:bCs/>
          <w:color w:val="000000"/>
        </w:rPr>
        <w:t>11</w:t>
      </w:r>
      <w:r w:rsidR="001046D5" w:rsidRPr="00221A9D">
        <w:rPr>
          <w:b/>
          <w:bCs/>
          <w:color w:val="000000"/>
        </w:rPr>
        <w:t>/</w:t>
      </w:r>
      <w:r w:rsidR="001046D5">
        <w:rPr>
          <w:b/>
          <w:bCs/>
          <w:color w:val="000000"/>
        </w:rPr>
        <w:t>1</w:t>
      </w:r>
      <w:r>
        <w:rPr>
          <w:b/>
          <w:bCs/>
          <w:color w:val="000000"/>
        </w:rPr>
        <w:t>4</w:t>
      </w:r>
      <w:r w:rsidR="001046D5" w:rsidRPr="00084BA4">
        <w:rPr>
          <w:color w:val="000000"/>
        </w:rPr>
        <w:t xml:space="preserve"> </w:t>
      </w:r>
      <w:r w:rsidR="001046D5" w:rsidRPr="008E717B">
        <w:rPr>
          <w:b/>
          <w:bCs/>
        </w:rPr>
        <w:t>–</w:t>
      </w:r>
      <w:r>
        <w:rPr>
          <w:b/>
          <w:bCs/>
        </w:rPr>
        <w:t xml:space="preserve"> </w:t>
      </w:r>
      <w:r w:rsidR="00E62B93">
        <w:rPr>
          <w:b/>
          <w:bCs/>
        </w:rPr>
        <w:t xml:space="preserve">Week 10: </w:t>
      </w:r>
      <w:bookmarkStart w:id="2" w:name="_Hlk97205495"/>
      <w:r w:rsidR="0058147D">
        <w:rPr>
          <w:b/>
          <w:bCs/>
        </w:rPr>
        <w:t xml:space="preserve"> </w:t>
      </w:r>
      <w:r w:rsidR="0058147D" w:rsidRPr="00893DA8">
        <w:t xml:space="preserve">Chapter </w:t>
      </w:r>
      <w:r w:rsidR="0058147D">
        <w:t>10</w:t>
      </w:r>
      <w:r w:rsidR="0058147D" w:rsidRPr="00893DA8">
        <w:t xml:space="preserve"> </w:t>
      </w:r>
      <w:r w:rsidR="0058147D">
        <w:t>–</w:t>
      </w:r>
      <w:r w:rsidR="0058147D" w:rsidRPr="00893DA8">
        <w:t xml:space="preserve"> From One Beast to Many: The Enemy’s Grand Design and </w:t>
      </w:r>
      <w:r w:rsidR="0058147D">
        <w:br/>
        <w:t xml:space="preserve">                               Its</w:t>
      </w:r>
      <w:r w:rsidR="0058147D" w:rsidRPr="00893DA8">
        <w:t xml:space="preserve"> Inevitable Failure</w:t>
      </w:r>
    </w:p>
    <w:bookmarkEnd w:id="2"/>
    <w:p w14:paraId="6F4F8385" w14:textId="77777777" w:rsidR="005B6670" w:rsidRDefault="005B6670" w:rsidP="00BA681A">
      <w:pPr>
        <w:spacing w:line="240" w:lineRule="auto"/>
        <w:ind w:left="630" w:hanging="630"/>
      </w:pPr>
    </w:p>
    <w:p w14:paraId="0E598DE0" w14:textId="77777777" w:rsidR="0058147D" w:rsidRDefault="005B6670" w:rsidP="00BA681A">
      <w:pPr>
        <w:spacing w:line="240" w:lineRule="auto"/>
        <w:ind w:left="630" w:hanging="630"/>
      </w:pPr>
      <w:r w:rsidRPr="0058147D">
        <w:rPr>
          <w:b/>
          <w:bCs/>
        </w:rPr>
        <w:t>11/21 – Week 11:</w:t>
      </w:r>
      <w:r w:rsidR="0058147D">
        <w:t xml:space="preserve"> Chapter 11 – The </w:t>
      </w:r>
      <w:bookmarkStart w:id="3" w:name="_Hlk133665925"/>
      <w:r w:rsidR="0058147D">
        <w:t>Ancient Origins and Future of the Melchizedek Priesthood</w:t>
      </w:r>
      <w:bookmarkEnd w:id="3"/>
    </w:p>
    <w:p w14:paraId="1CA482A6" w14:textId="77777777" w:rsidR="0058147D" w:rsidRDefault="0058147D" w:rsidP="00BA681A">
      <w:pPr>
        <w:spacing w:line="240" w:lineRule="auto"/>
        <w:ind w:left="630" w:hanging="630"/>
      </w:pPr>
    </w:p>
    <w:p w14:paraId="7B47BCAC" w14:textId="77777777" w:rsidR="0058147D" w:rsidRPr="0058147D" w:rsidRDefault="005B6670" w:rsidP="00BA681A">
      <w:pPr>
        <w:spacing w:line="240" w:lineRule="auto"/>
        <w:ind w:left="630" w:hanging="630"/>
      </w:pPr>
      <w:r w:rsidRPr="0058147D">
        <w:rPr>
          <w:b/>
          <w:bCs/>
        </w:rPr>
        <w:t>11/28 – Week 12:</w:t>
      </w:r>
      <w:r>
        <w:t xml:space="preserve"> </w:t>
      </w:r>
      <w:r w:rsidR="0058147D">
        <w:t xml:space="preserve"> </w:t>
      </w:r>
      <w:r w:rsidR="0058147D" w:rsidRPr="0058147D">
        <w:t xml:space="preserve">Chapter 12 – </w:t>
      </w:r>
      <w:bookmarkStart w:id="4" w:name="_Hlk132545146"/>
      <w:r w:rsidR="0058147D" w:rsidRPr="0058147D">
        <w:t>God’s Transfigured Transitionaries in Each Age</w:t>
      </w:r>
      <w:bookmarkEnd w:id="4"/>
    </w:p>
    <w:p w14:paraId="0A1E1144" w14:textId="77777777" w:rsidR="0058147D" w:rsidRPr="0058147D" w:rsidRDefault="0058147D" w:rsidP="00BA681A">
      <w:pPr>
        <w:spacing w:line="240" w:lineRule="auto"/>
        <w:ind w:left="630" w:hanging="630"/>
      </w:pPr>
    </w:p>
    <w:p w14:paraId="0984DE51" w14:textId="7B8C87DA" w:rsidR="005B6670" w:rsidRDefault="005B6670" w:rsidP="00BA681A">
      <w:pPr>
        <w:spacing w:line="240" w:lineRule="auto"/>
        <w:ind w:left="630" w:hanging="630"/>
      </w:pPr>
      <w:r w:rsidRPr="0058147D">
        <w:rPr>
          <w:b/>
          <w:bCs/>
        </w:rPr>
        <w:t>1/9/24 – Week 13:</w:t>
      </w:r>
      <w:r w:rsidR="0058147D">
        <w:t xml:space="preserve"> </w:t>
      </w:r>
      <w:r w:rsidR="0058147D" w:rsidRPr="0058147D">
        <w:t xml:space="preserve">Chapter 13 – </w:t>
      </w:r>
      <w:r w:rsidR="0058147D" w:rsidRPr="0058147D">
        <w:rPr>
          <w:bCs/>
        </w:rPr>
        <w:t>The Final Campaign: The Seven Weeks of the Last Jubilee</w:t>
      </w:r>
    </w:p>
    <w:p w14:paraId="3C8630CE" w14:textId="77777777" w:rsidR="005B6670" w:rsidRDefault="005B6670" w:rsidP="00BA681A">
      <w:pPr>
        <w:spacing w:line="240" w:lineRule="auto"/>
        <w:ind w:left="630" w:hanging="630"/>
      </w:pPr>
    </w:p>
    <w:p w14:paraId="3FE1A583" w14:textId="1DCC9234" w:rsidR="0058147D" w:rsidRPr="0058147D" w:rsidRDefault="005B6670" w:rsidP="00BA681A">
      <w:pPr>
        <w:spacing w:line="240" w:lineRule="auto"/>
        <w:ind w:left="630" w:hanging="630"/>
        <w:rPr>
          <w:bCs/>
        </w:rPr>
      </w:pPr>
      <w:r w:rsidRPr="0058147D">
        <w:rPr>
          <w:b/>
          <w:bCs/>
        </w:rPr>
        <w:t>1/16/24</w:t>
      </w:r>
      <w:r>
        <w:t xml:space="preserve"> – </w:t>
      </w:r>
      <w:r w:rsidRPr="0058147D">
        <w:rPr>
          <w:b/>
          <w:bCs/>
        </w:rPr>
        <w:t>Week 14:</w:t>
      </w:r>
      <w:r w:rsidR="0058147D">
        <w:t xml:space="preserve"> </w:t>
      </w:r>
      <w:r w:rsidR="0058147D" w:rsidRPr="0058147D">
        <w:t xml:space="preserve">Chapter 14 – </w:t>
      </w:r>
      <w:bookmarkStart w:id="5" w:name="_Hlk133666477"/>
      <w:r w:rsidR="0058147D" w:rsidRPr="0058147D">
        <w:rPr>
          <w:bCs/>
        </w:rPr>
        <w:t xml:space="preserve">The Consummation of God’s Plan of Redemption: </w:t>
      </w:r>
      <w:r w:rsidR="0058147D">
        <w:rPr>
          <w:bCs/>
        </w:rPr>
        <w:br/>
        <w:t xml:space="preserve">      </w:t>
      </w:r>
      <w:r w:rsidR="0058147D" w:rsidRPr="0058147D">
        <w:rPr>
          <w:bCs/>
        </w:rPr>
        <w:t>The Last 3½ Years and the Seven Thunders</w:t>
      </w:r>
      <w:bookmarkEnd w:id="5"/>
    </w:p>
    <w:p w14:paraId="5B920422" w14:textId="4E975E6B" w:rsidR="005B6670" w:rsidRDefault="005B6670" w:rsidP="00BA681A">
      <w:pPr>
        <w:spacing w:line="240" w:lineRule="auto"/>
        <w:ind w:left="630" w:hanging="630"/>
      </w:pPr>
    </w:p>
    <w:p w14:paraId="2CE4AC31" w14:textId="2148EAC3" w:rsidR="00334BE6" w:rsidRDefault="005B6670" w:rsidP="00C60050">
      <w:pPr>
        <w:spacing w:line="240" w:lineRule="auto"/>
        <w:ind w:left="720" w:hanging="720"/>
        <w:rPr>
          <w:rFonts w:ascii="Book Antiqua" w:hAnsi="Book Antiqua"/>
          <w:b/>
          <w:bCs/>
          <w:sz w:val="32"/>
          <w:szCs w:val="32"/>
        </w:rPr>
      </w:pPr>
      <w:r w:rsidRPr="0058147D">
        <w:rPr>
          <w:b/>
          <w:bCs/>
        </w:rPr>
        <w:t>1/23/24 – Week 15:</w:t>
      </w:r>
      <w:r w:rsidR="0058147D">
        <w:t xml:space="preserve"> </w:t>
      </w:r>
      <w:r w:rsidR="0058147D" w:rsidRPr="00AB3663">
        <w:rPr>
          <w:bCs/>
        </w:rPr>
        <w:t>Chapter 1</w:t>
      </w:r>
      <w:r w:rsidR="0058147D">
        <w:rPr>
          <w:bCs/>
        </w:rPr>
        <w:t xml:space="preserve">5 – </w:t>
      </w:r>
      <w:r w:rsidR="0058147D" w:rsidRPr="00F65789">
        <w:t xml:space="preserve">The </w:t>
      </w:r>
      <w:bookmarkStart w:id="6" w:name="_Hlk133666649"/>
      <w:r w:rsidR="0058147D" w:rsidRPr="00F65789">
        <w:t>Seven Principles This Book Teaches:</w:t>
      </w:r>
      <w:r w:rsidR="0058147D">
        <w:t xml:space="preserve"> </w:t>
      </w:r>
      <w:r w:rsidR="0058147D" w:rsidRPr="00F65789">
        <w:t xml:space="preserve">God’s Flawless </w:t>
      </w:r>
      <w:r w:rsidR="0058147D">
        <w:br/>
        <w:t xml:space="preserve">    </w:t>
      </w:r>
      <w:r w:rsidR="0058147D" w:rsidRPr="00F65789">
        <w:t xml:space="preserve">Design </w:t>
      </w:r>
      <w:r w:rsidR="0058147D">
        <w:t>a</w:t>
      </w:r>
      <w:r w:rsidR="0058147D" w:rsidRPr="00F65789">
        <w:t xml:space="preserve">nd His Invitation </w:t>
      </w:r>
      <w:r w:rsidR="0058147D">
        <w:t>t</w:t>
      </w:r>
      <w:r w:rsidR="0058147D" w:rsidRPr="00F65789">
        <w:t>o You</w:t>
      </w:r>
      <w:r w:rsidR="0058147D">
        <w:rPr>
          <w:bCs/>
        </w:rPr>
        <w:t xml:space="preserve"> </w:t>
      </w:r>
      <w:bookmarkEnd w:id="6"/>
    </w:p>
    <w:p w14:paraId="4E593C41" w14:textId="77777777" w:rsidR="00C60050" w:rsidRPr="007769C0" w:rsidRDefault="00C60050" w:rsidP="00E177B2">
      <w:pPr>
        <w:pStyle w:val="NormalWeb"/>
        <w:shd w:val="clear" w:color="auto" w:fill="FFFFFF"/>
        <w:spacing w:before="0" w:beforeAutospacing="0" w:after="0" w:afterAutospacing="0"/>
        <w:jc w:val="center"/>
        <w:rPr>
          <w:rFonts w:ascii="Book Antiqua" w:hAnsi="Book Antiqua"/>
          <w:b/>
          <w:bCs/>
          <w:sz w:val="32"/>
          <w:szCs w:val="32"/>
        </w:rPr>
      </w:pPr>
    </w:p>
    <w:p w14:paraId="09814561" w14:textId="11F1F253" w:rsidR="00DA14BC" w:rsidRDefault="00DA14BC" w:rsidP="00E177B2">
      <w:pPr>
        <w:pStyle w:val="NormalWeb"/>
        <w:shd w:val="clear" w:color="auto" w:fill="FFFFFF"/>
        <w:spacing w:before="0" w:beforeAutospacing="0" w:after="0" w:afterAutospacing="0"/>
        <w:jc w:val="center"/>
        <w:rPr>
          <w:rFonts w:ascii="Book Antiqua" w:hAnsi="Book Antiqua"/>
          <w:b/>
          <w:bCs/>
          <w:color w:val="2F5496" w:themeColor="accent1" w:themeShade="BF"/>
          <w:sz w:val="32"/>
          <w:szCs w:val="32"/>
        </w:rPr>
      </w:pPr>
      <w:r>
        <w:rPr>
          <w:rFonts w:ascii="Book Antiqua" w:hAnsi="Book Antiqua"/>
          <w:b/>
          <w:bCs/>
          <w:color w:val="2F5496" w:themeColor="accent1" w:themeShade="BF"/>
          <w:sz w:val="32"/>
          <w:szCs w:val="32"/>
        </w:rPr>
        <w:t>OVERVIEW OF WHAT IS COVERED</w:t>
      </w:r>
    </w:p>
    <w:p w14:paraId="74AC190D" w14:textId="77777777" w:rsidR="00DA14BC" w:rsidRPr="00C60050" w:rsidRDefault="00DA14BC" w:rsidP="00E177B2">
      <w:pPr>
        <w:pStyle w:val="NormalWeb"/>
        <w:shd w:val="clear" w:color="auto" w:fill="FFFFFF"/>
        <w:spacing w:before="0" w:beforeAutospacing="0" w:after="0" w:afterAutospacing="0"/>
        <w:jc w:val="center"/>
        <w:rPr>
          <w:rFonts w:ascii="Book Antiqua" w:hAnsi="Book Antiqua"/>
          <w:b/>
          <w:bCs/>
          <w:color w:val="2F5496" w:themeColor="accent1" w:themeShade="BF"/>
          <w:sz w:val="32"/>
          <w:szCs w:val="32"/>
        </w:rPr>
      </w:pPr>
    </w:p>
    <w:p w14:paraId="3F4F488B" w14:textId="77777777" w:rsidR="00DA14BC" w:rsidRDefault="00DA14BC" w:rsidP="00DA14BC">
      <w:pPr>
        <w:spacing w:line="240" w:lineRule="auto"/>
      </w:pPr>
      <w:r>
        <w:t xml:space="preserve">The four most important new revelations are: </w:t>
      </w:r>
    </w:p>
    <w:p w14:paraId="6BD6414D" w14:textId="77777777" w:rsidR="00ED1AE5" w:rsidRDefault="00ED1AE5" w:rsidP="00DA14BC">
      <w:pPr>
        <w:spacing w:line="240" w:lineRule="auto"/>
      </w:pPr>
    </w:p>
    <w:p w14:paraId="5F9EE013" w14:textId="77777777" w:rsidR="00DA14BC" w:rsidRDefault="00DA14BC" w:rsidP="00DA14BC">
      <w:pPr>
        <w:pStyle w:val="ListParagraph"/>
        <w:numPr>
          <w:ilvl w:val="0"/>
          <w:numId w:val="1"/>
        </w:numPr>
        <w:spacing w:line="240" w:lineRule="auto"/>
      </w:pPr>
      <w:r>
        <w:t xml:space="preserve">The understanding that the fundamental choice before every human being is the choice to serve God or to serve self. It turns out that serving self is </w:t>
      </w:r>
      <w:proofErr w:type="gramStart"/>
      <w:r>
        <w:t>actually serving</w:t>
      </w:r>
      <w:proofErr w:type="gramEnd"/>
      <w:r>
        <w:t xml:space="preserve"> Satan. That is why the self-nature in all of us must be extinguished through God’s great transforming work. In the end times, the middle ground between these two choices will disappear and it will become increasingly clear that the only choice that will be open to all of mankind is to either become a son of God or a son of Satan, to inherit eternal life or eternal death.</w:t>
      </w:r>
    </w:p>
    <w:p w14:paraId="6C3D4E42" w14:textId="77777777" w:rsidR="00ED1AE5" w:rsidRDefault="00ED1AE5" w:rsidP="00ED1AE5">
      <w:pPr>
        <w:pStyle w:val="ListParagraph"/>
        <w:spacing w:line="240" w:lineRule="auto"/>
      </w:pPr>
    </w:p>
    <w:p w14:paraId="142725DD" w14:textId="77777777" w:rsidR="00ED1AE5" w:rsidRDefault="00DA14BC" w:rsidP="00DA14BC">
      <w:pPr>
        <w:pStyle w:val="ListParagraph"/>
        <w:numPr>
          <w:ilvl w:val="0"/>
          <w:numId w:val="1"/>
        </w:numPr>
        <w:spacing w:line="240" w:lineRule="auto"/>
      </w:pPr>
      <w:r>
        <w:t xml:space="preserve">New research based on the Dead Sea Scrolls reveal that </w:t>
      </w:r>
      <w:proofErr w:type="gramStart"/>
      <w:r>
        <w:t>at the moment</w:t>
      </w:r>
      <w:proofErr w:type="gramEnd"/>
      <w:r>
        <w:t xml:space="preserve"> that Adam and Eve fell, God put in place a 7000-year plan of redemption across 3½ ages, where each age is exactly 2000 years. This enables us to accurately date the year that the Church Age will </w:t>
      </w:r>
      <w:proofErr w:type="gramStart"/>
      <w:r>
        <w:t>close</w:t>
      </w:r>
      <w:proofErr w:type="gramEnd"/>
      <w:r>
        <w:t xml:space="preserve"> and the Kingdom Age will fully begin. That does not tell us the year that Jesus will return, but it defines a 25-year period during which He is most likely to return. Moreover, the revelation that God operates in seven-year periods, enables us to establish the sequence of end time events and their approximate dating</w:t>
      </w:r>
      <w:r w:rsidR="00ED1AE5">
        <w:t>.</w:t>
      </w:r>
    </w:p>
    <w:p w14:paraId="3CE45AF7" w14:textId="77777777" w:rsidR="00ED1AE5" w:rsidRDefault="00ED1AE5" w:rsidP="00ED1AE5">
      <w:pPr>
        <w:pStyle w:val="ListParagraph"/>
      </w:pPr>
    </w:p>
    <w:p w14:paraId="45B41A2F" w14:textId="5FF6A50F" w:rsidR="00DA14BC" w:rsidRDefault="00DA14BC" w:rsidP="00DA14BC">
      <w:pPr>
        <w:pStyle w:val="ListParagraph"/>
        <w:numPr>
          <w:ilvl w:val="0"/>
          <w:numId w:val="1"/>
        </w:numPr>
        <w:spacing w:line="240" w:lineRule="auto"/>
      </w:pPr>
      <w:r>
        <w:lastRenderedPageBreak/>
        <w:t>Perhaps the most important revelation of all is the new understanding that God’s white light has the power of to instantly transform and purify even the most hardened sinner, even those deeply involved in the occult. We look at experiential examples of this from Paul to our day and in the stories of those having near death experiences. This is all good news and demonstrates that our God is much more invested in saving every soul possible than we have ever imagined. As we will see, it opens the possibility that almost all of humanity who have ever lived on the earth could ultimately be saved.</w:t>
      </w:r>
    </w:p>
    <w:p w14:paraId="0D74C8F0" w14:textId="77777777" w:rsidR="00ED1AE5" w:rsidRDefault="00ED1AE5" w:rsidP="00ED1AE5">
      <w:pPr>
        <w:spacing w:line="240" w:lineRule="auto"/>
      </w:pPr>
    </w:p>
    <w:p w14:paraId="295D55B7" w14:textId="764EC585" w:rsidR="00DA14BC" w:rsidRDefault="00DA14BC" w:rsidP="00DA14BC">
      <w:pPr>
        <w:pStyle w:val="ListParagraph"/>
        <w:numPr>
          <w:ilvl w:val="0"/>
          <w:numId w:val="1"/>
        </w:numPr>
        <w:spacing w:line="240" w:lineRule="auto"/>
      </w:pPr>
      <w:r>
        <w:t>The last of these revelations is that of the seven thunders of God. The seven thunders are God’s end time battle plan during the final 3½ years before Jesus returns. Those thunders will enable the Lord to do the seemingly impossible and save nearly every person alive on the earth, except for those who have committed the unpardonable sin. The great tribulation will bring misery only to the supporters of the antichrist. It will be Egypt and Goshen all over again. The trumpet and bowl judgments will only target the lost and force them into the arms of God. It will be the Church’s finest hour</w:t>
      </w:r>
      <w:r w:rsidR="00DE4CFD">
        <w:t xml:space="preserve">, but for those not living in the safe havens, it will be a time of great devastation and loss of life. </w:t>
      </w:r>
    </w:p>
    <w:p w14:paraId="7CAE22BF" w14:textId="77777777" w:rsidR="00DA14BC" w:rsidRDefault="00DA14BC" w:rsidP="00DA14BC">
      <w:pPr>
        <w:spacing w:line="240" w:lineRule="auto"/>
      </w:pPr>
    </w:p>
    <w:p w14:paraId="3F77EE5A" w14:textId="082131E9" w:rsidR="00DA14BC" w:rsidRDefault="00DA14BC" w:rsidP="00DA14BC">
      <w:pPr>
        <w:spacing w:line="240" w:lineRule="auto"/>
      </w:pPr>
      <w:r>
        <w:t xml:space="preserve">In addition, the book explains the ancient origins and future of the Melchizedek priesthood and the hidden role that God’s transfigured sons have played in the previous three major transitions from one age to the next, and the much more public role the 144,000 transfigured sons will play in the end times. We also explain who or what the son of perdition, the beast, the mark of the beast and the image of the beast are and the meaning of the first resurrection, the second death, the unpardonable sin, and the demonic Trinity. We will see that the enemy’s goal has always been to destroy all human beings made in the image of God and replace them with angel/human hybrid 666-men who have a human body and soul but no human spirit. We will see why the devil and his angels never </w:t>
      </w:r>
      <w:proofErr w:type="gramStart"/>
      <w:r>
        <w:t>had any chance of success</w:t>
      </w:r>
      <w:proofErr w:type="gramEnd"/>
      <w:r>
        <w:t xml:space="preserve"> but rather are doomed to extinction according to the timetable laid out in the book of Revelation. Throughout Christ’s Millennial Reign, which is only a few short decades away, the devil, his angels and demons will be held in the Abyss and at the end of </w:t>
      </w:r>
      <w:r w:rsidR="00C15BD3">
        <w:t>those 1000 years</w:t>
      </w:r>
      <w:r>
        <w:t>, they will be cast into the lake of fire and cease to exist. And we will reign as kings and priests to our God, forever and ever.</w:t>
      </w:r>
    </w:p>
    <w:p w14:paraId="76FFBB00" w14:textId="77777777" w:rsidR="00DA14BC" w:rsidRDefault="00DA14BC" w:rsidP="00DA14BC">
      <w:pPr>
        <w:spacing w:line="240" w:lineRule="auto"/>
      </w:pPr>
    </w:p>
    <w:p w14:paraId="194F8DE0" w14:textId="77777777" w:rsidR="00E62B93" w:rsidRPr="00C60050" w:rsidRDefault="00E62B93" w:rsidP="00DA14BC">
      <w:pPr>
        <w:pStyle w:val="NormalWeb"/>
        <w:shd w:val="clear" w:color="auto" w:fill="FFFFFF"/>
        <w:spacing w:before="0" w:beforeAutospacing="0" w:after="0" w:afterAutospacing="0"/>
        <w:rPr>
          <w:b/>
          <w:bCs/>
        </w:rPr>
      </w:pPr>
    </w:p>
    <w:sectPr w:rsidR="00E62B93" w:rsidRPr="00C60050" w:rsidSect="00D52533">
      <w:pgSz w:w="12240" w:h="15840"/>
      <w:pgMar w:top="1440" w:right="99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157C6"/>
    <w:multiLevelType w:val="hybridMultilevel"/>
    <w:tmpl w:val="50124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22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CEB8BF-CFE1-4219-8A27-6FA40CC7089E}"/>
    <w:docVar w:name="dgnword-eventsink" w:val="1782429331040"/>
  </w:docVars>
  <w:rsids>
    <w:rsidRoot w:val="001046D5"/>
    <w:rsid w:val="000305C5"/>
    <w:rsid w:val="00103122"/>
    <w:rsid w:val="001046D5"/>
    <w:rsid w:val="00142C84"/>
    <w:rsid w:val="00177396"/>
    <w:rsid w:val="001A0B7B"/>
    <w:rsid w:val="001C20B5"/>
    <w:rsid w:val="002472CC"/>
    <w:rsid w:val="00250A8C"/>
    <w:rsid w:val="002A251E"/>
    <w:rsid w:val="00334BE6"/>
    <w:rsid w:val="00340242"/>
    <w:rsid w:val="00431CBF"/>
    <w:rsid w:val="00461B21"/>
    <w:rsid w:val="00496108"/>
    <w:rsid w:val="004B30CB"/>
    <w:rsid w:val="00504EE2"/>
    <w:rsid w:val="0058147D"/>
    <w:rsid w:val="005B6670"/>
    <w:rsid w:val="005E3115"/>
    <w:rsid w:val="00603358"/>
    <w:rsid w:val="00665E2D"/>
    <w:rsid w:val="006A6B17"/>
    <w:rsid w:val="007769C0"/>
    <w:rsid w:val="00791FE4"/>
    <w:rsid w:val="007A44F1"/>
    <w:rsid w:val="00831249"/>
    <w:rsid w:val="00842E28"/>
    <w:rsid w:val="00845936"/>
    <w:rsid w:val="008652D9"/>
    <w:rsid w:val="0098551D"/>
    <w:rsid w:val="009A1733"/>
    <w:rsid w:val="009B7E25"/>
    <w:rsid w:val="00B83EC4"/>
    <w:rsid w:val="00BA681A"/>
    <w:rsid w:val="00BD362D"/>
    <w:rsid w:val="00BF2866"/>
    <w:rsid w:val="00C15BD3"/>
    <w:rsid w:val="00C60050"/>
    <w:rsid w:val="00C86D0D"/>
    <w:rsid w:val="00C95C21"/>
    <w:rsid w:val="00D21D1E"/>
    <w:rsid w:val="00D44DCE"/>
    <w:rsid w:val="00D52533"/>
    <w:rsid w:val="00D87A86"/>
    <w:rsid w:val="00D924FF"/>
    <w:rsid w:val="00DA14BC"/>
    <w:rsid w:val="00DC1F36"/>
    <w:rsid w:val="00DE4CFD"/>
    <w:rsid w:val="00E177B2"/>
    <w:rsid w:val="00E62B93"/>
    <w:rsid w:val="00E67CA1"/>
    <w:rsid w:val="00E821A8"/>
    <w:rsid w:val="00EB19AF"/>
    <w:rsid w:val="00ED1AE5"/>
    <w:rsid w:val="00F41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44D8"/>
  <w15:chartTrackingRefBased/>
  <w15:docId w15:val="{0DCD6C35-2C6E-46BB-992F-D9835715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D5"/>
    <w:pPr>
      <w:spacing w:after="0" w:line="276"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46D5"/>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103122"/>
    <w:rPr>
      <w:color w:val="0563C1" w:themeColor="hyperlink"/>
      <w:u w:val="single"/>
    </w:rPr>
  </w:style>
  <w:style w:type="character" w:styleId="UnresolvedMention">
    <w:name w:val="Unresolved Mention"/>
    <w:basedOn w:val="DefaultParagraphFont"/>
    <w:uiPriority w:val="99"/>
    <w:semiHidden/>
    <w:unhideWhenUsed/>
    <w:rsid w:val="00C60050"/>
    <w:rPr>
      <w:color w:val="605E5C"/>
      <w:shd w:val="clear" w:color="auto" w:fill="E1DFDD"/>
    </w:rPr>
  </w:style>
  <w:style w:type="character" w:styleId="FollowedHyperlink">
    <w:name w:val="FollowedHyperlink"/>
    <w:basedOn w:val="DefaultParagraphFont"/>
    <w:uiPriority w:val="99"/>
    <w:semiHidden/>
    <w:unhideWhenUsed/>
    <w:rsid w:val="00C60050"/>
    <w:rPr>
      <w:color w:val="954F72" w:themeColor="followedHyperlink"/>
      <w:u w:val="single"/>
    </w:rPr>
  </w:style>
  <w:style w:type="paragraph" w:styleId="ListParagraph">
    <w:name w:val="List Paragraph"/>
    <w:basedOn w:val="Normal"/>
    <w:uiPriority w:val="34"/>
    <w:qFormat/>
    <w:rsid w:val="00DA14BC"/>
    <w:pPr>
      <w:spacing w:line="259" w:lineRule="auto"/>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5963</Characters>
  <Application>Microsoft Office Word</Application>
  <DocSecurity>0</DocSecurity>
  <Lines>102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lisamoor@charter.net</dc:creator>
  <cp:keywords/>
  <dc:description/>
  <cp:lastModifiedBy>Scott Flanagan</cp:lastModifiedBy>
  <cp:revision>2</cp:revision>
  <cp:lastPrinted>2026-01-10T15:16:00Z</cp:lastPrinted>
  <dcterms:created xsi:type="dcterms:W3CDTF">2026-01-10T15:42:00Z</dcterms:created>
  <dcterms:modified xsi:type="dcterms:W3CDTF">2026-01-10T15:42:00Z</dcterms:modified>
</cp:coreProperties>
</file>